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CEC42">
      <w:pPr>
        <w:ind w:firstLine="2200" w:firstLineChars="500"/>
        <w:jc w:val="both"/>
        <w:rPr>
          <w:rFonts w:hint="default"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rPr>
        <w:t>五彩</w:t>
      </w:r>
      <w:r>
        <w:rPr>
          <w:rFonts w:hint="eastAsia" w:ascii="方正小标宋_GBK" w:hAnsi="方正小标宋_GBK" w:eastAsia="方正小标宋_GBK" w:cs="方正小标宋_GBK"/>
          <w:sz w:val="44"/>
          <w:szCs w:val="52"/>
          <w:lang w:val="en-US" w:eastAsia="zh-CN"/>
        </w:rPr>
        <w:t>阳光</w:t>
      </w:r>
      <w:r>
        <w:rPr>
          <w:rFonts w:hint="eastAsia" w:ascii="方正小标宋_GBK" w:hAnsi="方正小标宋_GBK" w:eastAsia="方正小标宋_GBK" w:cs="方正小标宋_GBK"/>
          <w:sz w:val="44"/>
          <w:szCs w:val="52"/>
        </w:rPr>
        <w:t xml:space="preserve"> </w:t>
      </w:r>
      <w:r>
        <w:rPr>
          <w:rFonts w:hint="eastAsia" w:ascii="方正小标宋_GBK" w:hAnsi="方正小标宋_GBK" w:eastAsia="方正小标宋_GBK" w:cs="方正小标宋_GBK"/>
          <w:sz w:val="44"/>
          <w:szCs w:val="52"/>
          <w:lang w:val="en-US" w:eastAsia="zh-CN"/>
        </w:rPr>
        <w:t xml:space="preserve"> 照亮未来</w:t>
      </w:r>
    </w:p>
    <w:p w14:paraId="6440D70A">
      <w:pPr>
        <w:jc w:val="center"/>
        <w:rPr>
          <w:rFonts w:hint="eastAsia" w:ascii="方正小标宋_GBK" w:hAnsi="方正小标宋_GBK" w:eastAsia="方正小标宋_GBK" w:cs="方正小标宋_GBK"/>
          <w:sz w:val="32"/>
          <w:szCs w:val="40"/>
          <w:lang w:val="en-US" w:eastAsia="zh-CN"/>
        </w:rPr>
      </w:pPr>
      <w:r>
        <w:rPr>
          <w:rFonts w:hint="eastAsia" w:ascii="方正小标宋_GBK" w:hAnsi="方正小标宋_GBK" w:eastAsia="方正小标宋_GBK" w:cs="方正小标宋_GBK"/>
          <w:sz w:val="32"/>
          <w:szCs w:val="40"/>
          <w:lang w:val="en-US" w:eastAsia="zh-CN"/>
        </w:rPr>
        <w:t>--澄溪小学校教改实验课程实施方案</w:t>
      </w:r>
    </w:p>
    <w:p w14:paraId="6D52F22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为积极响应国家教育改革号召，</w:t>
      </w:r>
      <w:r>
        <w:rPr>
          <w:rFonts w:hint="eastAsia" w:ascii="方正仿宋_GBK" w:hAnsi="方正仿宋_GBK" w:eastAsia="方正仿宋_GBK" w:cs="方正仿宋_GBK"/>
          <w:sz w:val="32"/>
          <w:szCs w:val="32"/>
          <w:lang w:val="en-US" w:eastAsia="zh-CN"/>
        </w:rPr>
        <w:t>现</w:t>
      </w:r>
      <w:r>
        <w:rPr>
          <w:rFonts w:hint="default" w:ascii="方正仿宋_GBK" w:hAnsi="方正仿宋_GBK" w:eastAsia="方正仿宋_GBK" w:cs="方正仿宋_GBK"/>
          <w:sz w:val="32"/>
          <w:szCs w:val="32"/>
          <w:lang w:val="en-US" w:eastAsia="zh-CN"/>
        </w:rPr>
        <w:t>结合澄溪小学</w:t>
      </w:r>
      <w:r>
        <w:rPr>
          <w:rFonts w:hint="eastAsia" w:ascii="方正仿宋_GBK" w:hAnsi="方正仿宋_GBK" w:eastAsia="方正仿宋_GBK" w:cs="方正仿宋_GBK"/>
          <w:sz w:val="32"/>
          <w:szCs w:val="32"/>
          <w:lang w:eastAsia="zh-CN"/>
        </w:rPr>
        <w:t>“阳光文化”理念</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人才培养目标及前期改革基础，</w:t>
      </w:r>
      <w:r>
        <w:rPr>
          <w:rFonts w:hint="eastAsia" w:ascii="方正仿宋_GBK" w:hAnsi="方正仿宋_GBK" w:eastAsia="方正仿宋_GBK" w:cs="方正仿宋_GBK"/>
          <w:sz w:val="32"/>
          <w:szCs w:val="32"/>
          <w:lang w:eastAsia="zh-CN"/>
        </w:rPr>
        <w:t>据《义务教育课程方案（2022年版）》和《</w:t>
      </w:r>
      <w:r>
        <w:rPr>
          <w:rFonts w:hint="eastAsia" w:ascii="方正仿宋_GBK" w:hAnsi="方正仿宋_GBK" w:eastAsia="方正仿宋_GBK" w:cs="方正仿宋_GBK"/>
          <w:sz w:val="32"/>
          <w:szCs w:val="32"/>
          <w:lang w:val="en-US" w:eastAsia="zh-CN"/>
        </w:rPr>
        <w:t>重庆市</w:t>
      </w:r>
      <w:r>
        <w:rPr>
          <w:rFonts w:hint="eastAsia" w:ascii="方正仿宋_GBK" w:hAnsi="方正仿宋_GBK" w:eastAsia="方正仿宋_GBK" w:cs="方正仿宋_GBK"/>
          <w:sz w:val="32"/>
          <w:szCs w:val="32"/>
          <w:lang w:eastAsia="zh-CN"/>
        </w:rPr>
        <w:t>义务教育课程实施办法》，</w:t>
      </w:r>
      <w:r>
        <w:rPr>
          <w:rFonts w:hint="default" w:ascii="方正仿宋_GBK" w:hAnsi="方正仿宋_GBK" w:eastAsia="方正仿宋_GBK" w:cs="方正仿宋_GBK"/>
          <w:sz w:val="32"/>
          <w:szCs w:val="32"/>
          <w:lang w:val="en-US" w:eastAsia="zh-CN"/>
        </w:rPr>
        <w:t>特制定本</w:t>
      </w:r>
      <w:r>
        <w:rPr>
          <w:rFonts w:hint="eastAsia" w:ascii="方正仿宋_GBK" w:hAnsi="方正仿宋_GBK" w:eastAsia="方正仿宋_GBK" w:cs="方正仿宋_GBK"/>
          <w:sz w:val="32"/>
          <w:szCs w:val="32"/>
          <w:lang w:val="en-US" w:eastAsia="zh-CN"/>
        </w:rPr>
        <w:t>校</w:t>
      </w:r>
      <w:r>
        <w:rPr>
          <w:rFonts w:hint="default" w:ascii="方正仿宋_GBK" w:hAnsi="方正仿宋_GBK" w:eastAsia="方正仿宋_GBK" w:cs="方正仿宋_GBK"/>
          <w:sz w:val="32"/>
          <w:szCs w:val="32"/>
          <w:lang w:val="en-US" w:eastAsia="zh-CN"/>
        </w:rPr>
        <w:t>教改实验五年行动课程实施方案。</w:t>
      </w:r>
    </w:p>
    <w:p w14:paraId="6D4C68B3">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课程</w:t>
      </w:r>
      <w:r>
        <w:rPr>
          <w:rFonts w:hint="eastAsia" w:ascii="方正仿宋_GBK" w:hAnsi="方正仿宋_GBK" w:eastAsia="方正仿宋_GBK" w:cs="方正仿宋_GBK"/>
          <w:b/>
          <w:bCs/>
          <w:sz w:val="32"/>
          <w:szCs w:val="32"/>
          <w:lang w:val="en-US" w:eastAsia="zh-CN"/>
        </w:rPr>
        <w:t>背景</w:t>
      </w:r>
    </w:p>
    <w:p w14:paraId="7FAE08B1">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2022年3月25日教育部印发《义务教育课程方案（2022年版）》,进一步明确要求：学校应依据国家课程方案和省级课程实施办法，立足本校办学理念，分析资源条件，制订满足学生发展需要的学校课程实施规划，注重整体规划，有效实施国家课程，规范开设地方课程，合理开发校本课程，将国家育人理念、原则要求转化为学校具体育人实践活动。目前统一的国家课程设置与课程结构，难以兼顾地区和学校之间的差异，不能满足不同学习水平、学习风格学生的多元化发展需求。因此，实现国家课程、地方课程和校本课程之间的整合，是摆在学校面前的首要任务。</w:t>
      </w:r>
    </w:p>
    <w:p w14:paraId="1A3A4C3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重庆市</w:t>
      </w:r>
      <w:r>
        <w:rPr>
          <w:rFonts w:hint="eastAsia" w:ascii="方正仿宋_GBK" w:hAnsi="方正仿宋_GBK" w:eastAsia="方正仿宋_GBK" w:cs="方正仿宋_GBK"/>
          <w:sz w:val="32"/>
          <w:szCs w:val="32"/>
          <w:lang w:eastAsia="zh-CN"/>
        </w:rPr>
        <w:t>义务教育课程实施办法》</w:t>
      </w:r>
      <w:r>
        <w:rPr>
          <w:rFonts w:hint="eastAsia" w:ascii="方正仿宋_GBK" w:hAnsi="方正仿宋_GBK" w:eastAsia="方正仿宋_GBK" w:cs="方正仿宋_GBK"/>
          <w:sz w:val="32"/>
          <w:szCs w:val="32"/>
          <w:lang w:val="en-US" w:eastAsia="zh-CN"/>
        </w:rPr>
        <w:t>强调，</w:t>
      </w:r>
      <w:r>
        <w:rPr>
          <w:rFonts w:hint="eastAsia" w:ascii="方正仿宋_GBK" w:hAnsi="方正仿宋_GBK" w:eastAsia="方正仿宋_GBK" w:cs="方正仿宋_GBK"/>
          <w:sz w:val="32"/>
          <w:szCs w:val="32"/>
          <w:lang w:eastAsia="zh-CN"/>
        </w:rPr>
        <w:t>坚持习近平新时代中国特色社会主义思想为指导，全面贯彻党的教育方针，落实立德树人根本任务，推动教育高质量发展。通过深化课程教材建设，发挥其培根铸魂、启智增慧的作用，遵循教育规律与学生身心发展特点，结合重庆市经济社会实际，创新课程开发与实施机制，确保符合国家要求、体现地方特色，并强化全方位立德树人工作，促进学生德智体美劳全面发展。</w:t>
      </w:r>
    </w:p>
    <w:p w14:paraId="65A04E2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在此背景下，为满足学生多元发展、幸福成长的需要，在确保国家、地方、校本课程有效实施，保持教学质量稳定的基础上，我校构建了符合学生需求的多元化、层次化、个性化的课程体系。</w:t>
      </w:r>
    </w:p>
    <w:p w14:paraId="21CE7FAC">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lang w:eastAsia="zh-CN"/>
        </w:rPr>
        <w:t>课程建设目标</w:t>
      </w:r>
    </w:p>
    <w:p w14:paraId="128D24C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学校在德育、文化、知识、体育、艺术和劳动等多维度的改革中已取得了显著成果，</w:t>
      </w:r>
      <w:r>
        <w:rPr>
          <w:rFonts w:hint="eastAsia" w:ascii="方正仿宋_GBK" w:hAnsi="方正仿宋_GBK" w:eastAsia="方正仿宋_GBK" w:cs="方正仿宋_GBK"/>
          <w:sz w:val="32"/>
          <w:szCs w:val="32"/>
          <w:lang w:val="en-US" w:eastAsia="zh-CN"/>
        </w:rPr>
        <w:t>基于此，</w:t>
      </w:r>
      <w:r>
        <w:rPr>
          <w:rFonts w:hint="eastAsia" w:ascii="方正仿宋_GBK" w:hAnsi="方正仿宋_GBK" w:eastAsia="方正仿宋_GBK" w:cs="方正仿宋_GBK"/>
          <w:sz w:val="32"/>
          <w:szCs w:val="32"/>
          <w:lang w:eastAsia="zh-CN"/>
        </w:rPr>
        <w:t>进一步优化课程结构、加强课程整合，突出核心素养的培养，提升课程体系的整体性、层次性和适应性。</w:t>
      </w:r>
    </w:p>
    <w:p w14:paraId="0D4E39D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优化课程结构：结合学校办学定位、人才培养目标及前期改革基础，合理整合国家课程、地方课程与校本课程，提升教学质量</w:t>
      </w:r>
      <w:r>
        <w:rPr>
          <w:rFonts w:hint="eastAsia" w:ascii="方正仿宋_GBK" w:hAnsi="方正仿宋_GBK" w:eastAsia="方正仿宋_GBK" w:cs="方正仿宋_GBK"/>
          <w:sz w:val="32"/>
          <w:szCs w:val="32"/>
          <w:lang w:val="en-US" w:eastAsia="zh-CN"/>
        </w:rPr>
        <w:t>。</w:t>
      </w:r>
    </w:p>
    <w:p w14:paraId="485AED3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多元化课程结构：通过持续优化和创新，形成以“阳光文化”体系为核心的多元化课程架构，</w:t>
      </w:r>
      <w:r>
        <w:rPr>
          <w:rFonts w:hint="eastAsia" w:ascii="方正仿宋_GBK" w:hAnsi="方正仿宋_GBK" w:eastAsia="方正仿宋_GBK" w:cs="方正仿宋_GBK"/>
          <w:sz w:val="32"/>
          <w:szCs w:val="32"/>
          <w:lang w:val="en-US" w:eastAsia="zh-CN"/>
        </w:rPr>
        <w:t>满足不同学生的个性化发展需求，</w:t>
      </w:r>
      <w:r>
        <w:rPr>
          <w:rFonts w:hint="eastAsia" w:ascii="方正仿宋_GBK" w:hAnsi="方正仿宋_GBK" w:eastAsia="方正仿宋_GBK" w:cs="方正仿宋_GBK"/>
          <w:sz w:val="32"/>
          <w:szCs w:val="32"/>
          <w:lang w:eastAsia="zh-CN"/>
        </w:rPr>
        <w:t>加强德、智、体、美、劳五育并举，促进学生的全面素质发展。</w:t>
      </w:r>
    </w:p>
    <w:p w14:paraId="208392B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学科交叉与整合：通过跨学科课程的设计与实施，打破传统学科边界，提升学生的综合思考能力和解决实际问题的能力。</w:t>
      </w:r>
    </w:p>
    <w:p w14:paraId="4F1E02D3">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lang w:eastAsia="zh-CN"/>
        </w:rPr>
        <w:t>、课程结构优化与整合</w:t>
      </w:r>
    </w:p>
    <w:p w14:paraId="36DDA12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优化国家与地方课程</w:t>
      </w:r>
    </w:p>
    <w:p w14:paraId="2E3E2CB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遵循国家课程标准，确保国家课程的高质量实施。规范开设地方课程，结合地方文化、经济和社会发展需求，增强课程的实用性。</w:t>
      </w:r>
    </w:p>
    <w:p w14:paraId="5C7321A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五彩阳光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校本课程</w:t>
      </w:r>
    </w:p>
    <w:p w14:paraId="64EDCDC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深化</w:t>
      </w:r>
      <w:r>
        <w:rPr>
          <w:rFonts w:hint="eastAsia" w:ascii="方正仿宋_GBK" w:hAnsi="方正仿宋_GBK" w:eastAsia="方正仿宋_GBK" w:cs="方正仿宋_GBK"/>
          <w:sz w:val="32"/>
          <w:szCs w:val="32"/>
          <w:lang w:eastAsia="zh-CN"/>
        </w:rPr>
        <w:t>“阳光立德”育德课程：继续深化德育内容，结合社会主义核心价值观、中华优秀传统文化及现代社会伦理，培养学生的社会责任感与品德修养。</w:t>
      </w:r>
    </w:p>
    <w:p w14:paraId="0011BBA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强化</w:t>
      </w:r>
      <w:r>
        <w:rPr>
          <w:rFonts w:hint="eastAsia" w:ascii="方正仿宋_GBK" w:hAnsi="方正仿宋_GBK" w:eastAsia="方正仿宋_GBK" w:cs="方正仿宋_GBK"/>
          <w:sz w:val="32"/>
          <w:szCs w:val="32"/>
          <w:lang w:eastAsia="zh-CN"/>
        </w:rPr>
        <w:t>“阳光增智”博学课程：强化基础学科的知识积累，并进一步融入国学经典、时代美文等内容，培养学生的文化素养和批判性思维能力。</w:t>
      </w:r>
    </w:p>
    <w:p w14:paraId="052AACE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拓展</w:t>
      </w:r>
      <w:r>
        <w:rPr>
          <w:rFonts w:hint="eastAsia" w:ascii="方正仿宋_GBK" w:hAnsi="方正仿宋_GBK" w:eastAsia="方正仿宋_GBK" w:cs="方正仿宋_GBK"/>
          <w:sz w:val="32"/>
          <w:szCs w:val="32"/>
          <w:lang w:eastAsia="zh-CN"/>
        </w:rPr>
        <w:t>“阳光健体”体育课程：结合地方特色，拓展体育项目的多样性和趣味性，强调身体素质与团队协作能力的培养。</w:t>
      </w:r>
    </w:p>
    <w:p w14:paraId="0FEA374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创新</w:t>
      </w:r>
      <w:r>
        <w:rPr>
          <w:rFonts w:hint="eastAsia" w:ascii="方正仿宋_GBK" w:hAnsi="方正仿宋_GBK" w:eastAsia="方正仿宋_GBK" w:cs="方正仿宋_GBK"/>
          <w:sz w:val="32"/>
          <w:szCs w:val="32"/>
          <w:lang w:eastAsia="zh-CN"/>
        </w:rPr>
        <w:t>“阳光育美”艺术课程：深化艺术教育，增加创意艺术、文化艺术的内容，通过实践活动提升学生的审美能力与艺术创造力。</w:t>
      </w:r>
    </w:p>
    <w:p w14:paraId="2186F08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提升</w:t>
      </w:r>
      <w:r>
        <w:rPr>
          <w:rFonts w:hint="eastAsia" w:ascii="方正仿宋_GBK" w:hAnsi="方正仿宋_GBK" w:eastAsia="方正仿宋_GBK" w:cs="方正仿宋_GBK"/>
          <w:sz w:val="32"/>
          <w:szCs w:val="32"/>
          <w:lang w:eastAsia="zh-CN"/>
        </w:rPr>
        <w:t>“阳光乐劳”劳动课程：进一步拓展劳动教育内容，增加农耕、手工、环保等多样化实践活动，培养学生的劳动技能与实践能力。</w:t>
      </w:r>
    </w:p>
    <w:p w14:paraId="04E2043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跨学科课程</w:t>
      </w:r>
    </w:p>
    <w:p w14:paraId="7CA0A50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综合实践课程：将“阳光增智”博学课程与“阳光育美”艺术课程、“阳光健体”体育课程等进行跨学科融合，设计跨学科的综合课程。例如，“体育艺术融合”课程可以结合体育和艺术，既提升学生的体能，又增强艺术审美能力。</w:t>
      </w:r>
    </w:p>
    <w:p w14:paraId="1C93E96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项目式学习：实施项目式学习，通过实际项目来培养学生的综合能力和创新能力，如组织学生开展社区服务、环境保护等社会实践项目。</w:t>
      </w:r>
    </w:p>
    <w:p w14:paraId="0C506085">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四、课程</w:t>
      </w:r>
      <w:r>
        <w:rPr>
          <w:rFonts w:hint="eastAsia" w:ascii="方正仿宋_GBK" w:hAnsi="方正仿宋_GBK" w:eastAsia="方正仿宋_GBK" w:cs="方正仿宋_GBK"/>
          <w:b/>
          <w:bCs/>
          <w:sz w:val="32"/>
          <w:szCs w:val="32"/>
          <w:lang w:eastAsia="zh-CN"/>
        </w:rPr>
        <w:t>实施</w:t>
      </w:r>
      <w:r>
        <w:rPr>
          <w:rFonts w:hint="eastAsia" w:ascii="方正仿宋_GBK" w:hAnsi="方正仿宋_GBK" w:eastAsia="方正仿宋_GBK" w:cs="方正仿宋_GBK"/>
          <w:b/>
          <w:bCs/>
          <w:sz w:val="32"/>
          <w:szCs w:val="32"/>
          <w:lang w:val="en-US" w:eastAsia="zh-CN"/>
        </w:rPr>
        <w:t>与安排</w:t>
      </w:r>
    </w:p>
    <w:p w14:paraId="7FCA5E0C">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第一阶段：准备阶段（2024.9-2025.</w:t>
      </w:r>
      <w:r>
        <w:rPr>
          <w:rFonts w:hint="eastAsia" w:ascii="方正仿宋_GBK" w:hAnsi="方正仿宋_GBK" w:eastAsia="方正仿宋_GBK" w:cs="方正仿宋_GBK"/>
          <w:b/>
          <w:bCs/>
          <w:sz w:val="32"/>
          <w:szCs w:val="32"/>
          <w:lang w:val="en-US" w:eastAsia="zh-CN"/>
        </w:rPr>
        <w:t>8</w:t>
      </w:r>
      <w:r>
        <w:rPr>
          <w:rFonts w:hint="eastAsia" w:ascii="方正仿宋_GBK" w:hAnsi="方正仿宋_GBK" w:eastAsia="方正仿宋_GBK" w:cs="方正仿宋_GBK"/>
          <w:b/>
          <w:bCs/>
          <w:sz w:val="32"/>
          <w:szCs w:val="32"/>
          <w:lang w:eastAsia="zh-CN"/>
        </w:rPr>
        <w:t>）</w:t>
      </w:r>
    </w:p>
    <w:p w14:paraId="34B1C6A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）成立课程实施方案制定</w:t>
      </w:r>
      <w:r>
        <w:rPr>
          <w:rFonts w:hint="eastAsia" w:ascii="方正仿宋_GBK" w:hAnsi="方正仿宋_GBK" w:eastAsia="方正仿宋_GBK" w:cs="方正仿宋_GBK"/>
          <w:sz w:val="32"/>
          <w:szCs w:val="32"/>
          <w:lang w:val="en-US" w:eastAsia="zh-CN"/>
        </w:rPr>
        <w:t>领导</w:t>
      </w:r>
      <w:r>
        <w:rPr>
          <w:rFonts w:hint="eastAsia" w:ascii="方正仿宋_GBK" w:hAnsi="方正仿宋_GBK" w:eastAsia="方正仿宋_GBK" w:cs="方正仿宋_GBK"/>
          <w:sz w:val="32"/>
          <w:szCs w:val="32"/>
          <w:lang w:eastAsia="zh-CN"/>
        </w:rPr>
        <w:t>小组</w:t>
      </w:r>
      <w:r>
        <w:rPr>
          <w:rFonts w:hint="eastAsia" w:ascii="方正仿宋_GBK" w:hAnsi="方正仿宋_GBK" w:eastAsia="方正仿宋_GBK" w:cs="方正仿宋_GBK"/>
          <w:sz w:val="32"/>
          <w:szCs w:val="32"/>
          <w:lang w:val="en-US" w:eastAsia="zh-CN"/>
        </w:rPr>
        <w:t>和课程方案制定实施工作</w:t>
      </w:r>
      <w:r>
        <w:rPr>
          <w:rFonts w:hint="eastAsia" w:ascii="方正仿宋_GBK" w:hAnsi="方正仿宋_GBK" w:eastAsia="方正仿宋_GBK" w:cs="方正仿宋_GBK"/>
          <w:sz w:val="32"/>
          <w:szCs w:val="32"/>
          <w:lang w:eastAsia="zh-CN"/>
        </w:rPr>
        <w:t>小组</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明确职责分工。</w:t>
      </w:r>
    </w:p>
    <w:p w14:paraId="479A68D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在这一阶段，学校将成立一个专门的课程实施方案制定</w:t>
      </w:r>
      <w:r>
        <w:rPr>
          <w:rFonts w:hint="eastAsia" w:ascii="方正仿宋_GBK" w:hAnsi="方正仿宋_GBK" w:eastAsia="方正仿宋_GBK" w:cs="方正仿宋_GBK"/>
          <w:sz w:val="32"/>
          <w:szCs w:val="32"/>
          <w:lang w:val="en-US" w:eastAsia="zh-CN"/>
        </w:rPr>
        <w:t>实施</w:t>
      </w:r>
      <w:r>
        <w:rPr>
          <w:rFonts w:hint="eastAsia" w:ascii="方正仿宋_GBK" w:hAnsi="方正仿宋_GBK" w:eastAsia="方正仿宋_GBK" w:cs="方正仿宋_GBK"/>
          <w:sz w:val="32"/>
          <w:szCs w:val="32"/>
          <w:lang w:eastAsia="zh-CN"/>
        </w:rPr>
        <w:t>工作小组，以保证课程改革的组织协调和高效推进。工作小组的成立及职责分工，具体包括：</w:t>
      </w:r>
    </w:p>
    <w:p w14:paraId="606A561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b/>
          <w:bCs/>
          <w:sz w:val="32"/>
          <w:szCs w:val="32"/>
          <w:lang w:val="en-US" w:eastAsia="zh-CN"/>
        </w:rPr>
        <w:t>课程方案制定领导</w:t>
      </w:r>
      <w:r>
        <w:rPr>
          <w:rFonts w:hint="eastAsia" w:ascii="方正仿宋_GBK" w:hAnsi="方正仿宋_GBK" w:eastAsia="方正仿宋_GBK" w:cs="方正仿宋_GBK"/>
          <w:b/>
          <w:bCs/>
          <w:sz w:val="32"/>
          <w:szCs w:val="32"/>
          <w:lang w:eastAsia="zh-CN"/>
        </w:rPr>
        <w:t>小组：</w:t>
      </w:r>
    </w:p>
    <w:p w14:paraId="39E8F575">
      <w:pPr>
        <w:spacing w:line="360" w:lineRule="auto"/>
        <w:ind w:firstLine="1280" w:firstLineChars="400"/>
        <w:rPr>
          <w:rFonts w:hint="eastAsia" w:ascii="仿宋" w:hAnsi="仿宋" w:eastAsia="仿宋" w:cs="仿宋"/>
          <w:sz w:val="30"/>
          <w:szCs w:val="30"/>
          <w:lang w:eastAsia="zh-CN"/>
        </w:rPr>
      </w:pPr>
      <w:r>
        <w:rPr>
          <w:rFonts w:hint="eastAsia" w:ascii="方正仿宋_GBK" w:hAnsi="方正仿宋_GBK" w:eastAsia="方正仿宋_GBK" w:cs="方正仿宋_GBK"/>
          <w:sz w:val="32"/>
          <w:szCs w:val="32"/>
          <w:lang w:eastAsia="zh-CN"/>
        </w:rPr>
        <w:t>组  长：</w:t>
      </w:r>
      <w:r>
        <w:rPr>
          <w:rFonts w:hint="eastAsia" w:ascii="仿宋" w:hAnsi="仿宋" w:eastAsia="仿宋" w:cs="仿宋"/>
          <w:sz w:val="30"/>
          <w:szCs w:val="30"/>
          <w:lang w:eastAsia="zh-CN"/>
        </w:rPr>
        <w:t xml:space="preserve">杜觉民  </w:t>
      </w:r>
      <w:r>
        <w:rPr>
          <w:rFonts w:hint="eastAsia" w:ascii="仿宋" w:hAnsi="仿宋" w:eastAsia="仿宋" w:cs="仿宋"/>
          <w:sz w:val="30"/>
          <w:szCs w:val="30"/>
          <w:lang w:val="en-US" w:eastAsia="zh-CN"/>
        </w:rPr>
        <w:t>中共垫江县委教育工委委员、</w:t>
      </w:r>
      <w:r>
        <w:rPr>
          <w:rFonts w:hint="eastAsia" w:ascii="仿宋" w:hAnsi="仿宋" w:eastAsia="仿宋" w:cs="仿宋"/>
          <w:sz w:val="30"/>
          <w:szCs w:val="30"/>
          <w:lang w:eastAsia="zh-CN"/>
        </w:rPr>
        <w:t>县教委副主任</w:t>
      </w:r>
    </w:p>
    <w:p w14:paraId="6ADAB516">
      <w:pPr>
        <w:keepNext w:val="0"/>
        <w:keepLines w:val="0"/>
        <w:pageBreakBefore w:val="0"/>
        <w:widowControl w:val="0"/>
        <w:kinsoku/>
        <w:wordWrap/>
        <w:overflowPunct/>
        <w:topLinePunct w:val="0"/>
        <w:autoSpaceDE/>
        <w:autoSpaceDN/>
        <w:bidi w:val="0"/>
        <w:adjustRightInd/>
        <w:snapToGrid/>
        <w:spacing w:line="572" w:lineRule="exact"/>
        <w:ind w:firstLine="1280" w:firstLineChars="400"/>
        <w:textAlignment w:val="auto"/>
        <w:rPr>
          <w:rFonts w:hint="eastAsia" w:ascii="仿宋" w:hAnsi="仿宋" w:eastAsia="仿宋" w:cs="仿宋"/>
          <w:sz w:val="30"/>
          <w:szCs w:val="30"/>
          <w:lang w:val="en-US" w:eastAsia="zh-CN"/>
        </w:rPr>
      </w:pPr>
      <w:r>
        <w:rPr>
          <w:rFonts w:hint="eastAsia" w:ascii="方正仿宋_GBK" w:hAnsi="方正仿宋_GBK" w:eastAsia="方正仿宋_GBK" w:cs="方正仿宋_GBK"/>
          <w:sz w:val="32"/>
          <w:szCs w:val="32"/>
          <w:lang w:val="en-US" w:eastAsia="zh-CN"/>
        </w:rPr>
        <w:t>副组长：</w:t>
      </w:r>
      <w:r>
        <w:rPr>
          <w:rFonts w:hint="eastAsia" w:ascii="仿宋" w:hAnsi="仿宋" w:eastAsia="仿宋" w:cs="仿宋"/>
          <w:sz w:val="30"/>
          <w:szCs w:val="30"/>
          <w:lang w:eastAsia="zh-CN"/>
        </w:rPr>
        <w:t>余满江  垫江县教委基教科</w:t>
      </w:r>
      <w:r>
        <w:rPr>
          <w:rFonts w:hint="eastAsia" w:ascii="仿宋" w:hAnsi="仿宋" w:eastAsia="仿宋" w:cs="仿宋"/>
          <w:sz w:val="30"/>
          <w:szCs w:val="30"/>
          <w:lang w:val="en-US" w:eastAsia="zh-CN"/>
        </w:rPr>
        <w:t>负责人</w:t>
      </w:r>
    </w:p>
    <w:p w14:paraId="212DBBBF">
      <w:pPr>
        <w:spacing w:line="360" w:lineRule="auto"/>
        <w:ind w:firstLine="2700" w:firstLineChars="900"/>
        <w:rPr>
          <w:rFonts w:hint="eastAsia" w:ascii="仿宋" w:hAnsi="仿宋" w:eastAsia="仿宋" w:cs="仿宋"/>
          <w:sz w:val="30"/>
          <w:szCs w:val="30"/>
          <w:lang w:val="en-US" w:eastAsia="zh-CN"/>
        </w:rPr>
      </w:pPr>
      <w:r>
        <w:rPr>
          <w:rFonts w:hint="eastAsia" w:ascii="仿宋" w:hAnsi="仿宋" w:eastAsia="仿宋" w:cs="仿宋"/>
          <w:sz w:val="30"/>
          <w:szCs w:val="30"/>
          <w:lang w:eastAsia="zh-CN"/>
        </w:rPr>
        <w:t>王德建  重庆市垫江教师进修学校校长</w:t>
      </w:r>
    </w:p>
    <w:p w14:paraId="0C802FBD">
      <w:pPr>
        <w:spacing w:line="360" w:lineRule="auto"/>
        <w:rPr>
          <w:rFonts w:hint="eastAsia" w:ascii="仿宋" w:hAnsi="仿宋" w:eastAsia="仿宋" w:cs="仿宋"/>
          <w:sz w:val="30"/>
          <w:szCs w:val="30"/>
          <w:lang w:eastAsia="zh-CN"/>
        </w:rPr>
      </w:pPr>
      <w:r>
        <w:rPr>
          <w:rFonts w:hint="eastAsia" w:ascii="方正仿宋_GBK" w:hAnsi="方正仿宋_GBK" w:eastAsia="方正仿宋_GBK" w:cs="方正仿宋_GBK"/>
          <w:sz w:val="32"/>
          <w:szCs w:val="32"/>
          <w:lang w:eastAsia="zh-CN"/>
        </w:rPr>
        <w:t>成  员：</w:t>
      </w:r>
      <w:r>
        <w:rPr>
          <w:rFonts w:hint="eastAsia" w:ascii="仿宋" w:hAnsi="仿宋" w:eastAsia="仿宋" w:cs="仿宋"/>
          <w:sz w:val="30"/>
          <w:szCs w:val="30"/>
          <w:lang w:eastAsia="zh-CN"/>
        </w:rPr>
        <w:t>朱昭伦  重庆市垫江教师进修学校科研处主任</w:t>
      </w:r>
    </w:p>
    <w:p w14:paraId="2CB413D1">
      <w:pPr>
        <w:spacing w:line="360" w:lineRule="auto"/>
        <w:ind w:firstLine="1200" w:firstLineChars="400"/>
        <w:rPr>
          <w:rFonts w:hint="eastAsia" w:ascii="仿宋" w:hAnsi="仿宋" w:eastAsia="仿宋" w:cs="仿宋"/>
          <w:sz w:val="30"/>
          <w:szCs w:val="30"/>
          <w:lang w:eastAsia="zh-CN"/>
        </w:rPr>
      </w:pPr>
      <w:r>
        <w:rPr>
          <w:rFonts w:hint="eastAsia" w:ascii="仿宋" w:hAnsi="仿宋" w:eastAsia="仿宋" w:cs="仿宋"/>
          <w:sz w:val="30"/>
          <w:szCs w:val="30"/>
          <w:lang w:eastAsia="zh-CN"/>
        </w:rPr>
        <w:t>贺  鹏  重庆市垫江教师进修学校初教处主任</w:t>
      </w:r>
    </w:p>
    <w:p w14:paraId="440FD6BF">
      <w:pPr>
        <w:spacing w:line="360" w:lineRule="auto"/>
        <w:ind w:firstLine="1200" w:firstLineChars="400"/>
        <w:rPr>
          <w:rFonts w:hint="eastAsia" w:ascii="仿宋" w:hAnsi="仿宋" w:eastAsia="仿宋" w:cs="仿宋"/>
          <w:sz w:val="30"/>
          <w:szCs w:val="30"/>
          <w:lang w:val="en-US" w:eastAsia="zh-CN"/>
        </w:rPr>
      </w:pPr>
      <w:r>
        <w:rPr>
          <w:rFonts w:hint="eastAsia" w:ascii="仿宋" w:hAnsi="仿宋" w:eastAsia="仿宋" w:cs="仿宋"/>
          <w:sz w:val="30"/>
          <w:szCs w:val="30"/>
          <w:lang w:eastAsia="zh-CN"/>
        </w:rPr>
        <w:t>邹  军  重庆市垫江教师进修学校</w:t>
      </w:r>
      <w:r>
        <w:rPr>
          <w:rFonts w:hint="eastAsia" w:ascii="仿宋" w:hAnsi="仿宋" w:eastAsia="仿宋" w:cs="仿宋"/>
          <w:sz w:val="30"/>
          <w:szCs w:val="30"/>
          <w:lang w:val="en-US" w:eastAsia="zh-CN"/>
        </w:rPr>
        <w:t>继教办主任</w:t>
      </w:r>
    </w:p>
    <w:p w14:paraId="24B90D7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课程方案制定领导</w:t>
      </w:r>
      <w:r>
        <w:rPr>
          <w:rFonts w:hint="eastAsia" w:ascii="方正仿宋_GBK" w:hAnsi="方正仿宋_GBK" w:eastAsia="方正仿宋_GBK" w:cs="方正仿宋_GBK"/>
          <w:sz w:val="32"/>
          <w:szCs w:val="32"/>
          <w:lang w:eastAsia="zh-CN"/>
        </w:rPr>
        <w:t>小组的组成：</w:t>
      </w:r>
      <w:r>
        <w:rPr>
          <w:rFonts w:hint="eastAsia" w:ascii="方正仿宋_GBK" w:hAnsi="方正仿宋_GBK" w:eastAsia="方正仿宋_GBK" w:cs="方正仿宋_GBK"/>
          <w:sz w:val="32"/>
          <w:szCs w:val="32"/>
          <w:lang w:val="en-US" w:eastAsia="zh-CN"/>
        </w:rPr>
        <w:t>领导</w:t>
      </w:r>
      <w:r>
        <w:rPr>
          <w:rFonts w:hint="eastAsia" w:ascii="方正仿宋_GBK" w:hAnsi="方正仿宋_GBK" w:eastAsia="方正仿宋_GBK" w:cs="方正仿宋_GBK"/>
          <w:sz w:val="32"/>
          <w:szCs w:val="32"/>
          <w:lang w:eastAsia="zh-CN"/>
        </w:rPr>
        <w:t>小组将由</w:t>
      </w:r>
      <w:r>
        <w:rPr>
          <w:rFonts w:hint="eastAsia" w:ascii="方正仿宋_GBK" w:hAnsi="方正仿宋_GBK" w:eastAsia="方正仿宋_GBK" w:cs="方正仿宋_GBK"/>
          <w:sz w:val="32"/>
          <w:szCs w:val="32"/>
          <w:lang w:val="en-US" w:eastAsia="zh-CN"/>
        </w:rPr>
        <w:t>教委</w:t>
      </w:r>
      <w:r>
        <w:rPr>
          <w:rFonts w:hint="eastAsia" w:ascii="方正仿宋_GBK" w:hAnsi="方正仿宋_GBK" w:eastAsia="方正仿宋_GBK" w:cs="方正仿宋_GBK"/>
          <w:sz w:val="32"/>
          <w:szCs w:val="32"/>
          <w:lang w:eastAsia="zh-CN"/>
        </w:rPr>
        <w:t>领导、</w:t>
      </w:r>
      <w:r>
        <w:rPr>
          <w:rFonts w:hint="eastAsia" w:ascii="仿宋" w:hAnsi="仿宋" w:eastAsia="仿宋" w:cs="仿宋"/>
          <w:sz w:val="30"/>
          <w:szCs w:val="30"/>
          <w:lang w:eastAsia="zh-CN"/>
        </w:rPr>
        <w:t>教基教科</w:t>
      </w:r>
      <w:r>
        <w:rPr>
          <w:rFonts w:hint="eastAsia" w:ascii="仿宋" w:hAnsi="仿宋" w:eastAsia="仿宋" w:cs="仿宋"/>
          <w:sz w:val="30"/>
          <w:szCs w:val="30"/>
          <w:lang w:val="en-US" w:eastAsia="zh-CN"/>
        </w:rPr>
        <w:t>负责人、</w:t>
      </w:r>
      <w:r>
        <w:rPr>
          <w:rFonts w:hint="eastAsia" w:ascii="仿宋" w:hAnsi="仿宋" w:eastAsia="仿宋" w:cs="仿宋"/>
          <w:sz w:val="30"/>
          <w:szCs w:val="30"/>
          <w:lang w:eastAsia="zh-CN"/>
        </w:rPr>
        <w:t>教师进修学校校长</w:t>
      </w:r>
      <w:r>
        <w:rPr>
          <w:rFonts w:hint="eastAsia" w:ascii="仿宋" w:hAnsi="仿宋" w:eastAsia="仿宋" w:cs="仿宋"/>
          <w:sz w:val="30"/>
          <w:szCs w:val="30"/>
          <w:lang w:val="en-US" w:eastAsia="zh-CN"/>
        </w:rPr>
        <w:t>、中层干部</w:t>
      </w:r>
      <w:r>
        <w:rPr>
          <w:rFonts w:hint="eastAsia" w:ascii="方正仿宋_GBK" w:hAnsi="方正仿宋_GBK" w:eastAsia="方正仿宋_GBK" w:cs="方正仿宋_GBK"/>
          <w:sz w:val="32"/>
          <w:szCs w:val="32"/>
          <w:lang w:eastAsia="zh-CN"/>
        </w:rPr>
        <w:t>等组成，小组成员应具有丰富的教育经验、课程设计能力、教育管理能力以及信息技术应用能力，确保课程方案制定的多样性和全面性。</w:t>
      </w:r>
    </w:p>
    <w:p w14:paraId="224B207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b/>
          <w:bCs/>
          <w:sz w:val="32"/>
          <w:szCs w:val="32"/>
          <w:lang w:val="en-US" w:eastAsia="zh-CN"/>
        </w:rPr>
        <w:t>课程方案制定实施工作</w:t>
      </w:r>
      <w:r>
        <w:rPr>
          <w:rFonts w:hint="eastAsia" w:ascii="方正仿宋_GBK" w:hAnsi="方正仿宋_GBK" w:eastAsia="方正仿宋_GBK" w:cs="方正仿宋_GBK"/>
          <w:b/>
          <w:bCs/>
          <w:sz w:val="32"/>
          <w:szCs w:val="32"/>
          <w:lang w:eastAsia="zh-CN"/>
        </w:rPr>
        <w:t>小组</w:t>
      </w:r>
    </w:p>
    <w:p w14:paraId="66FA600C">
      <w:pPr>
        <w:spacing w:line="360" w:lineRule="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组  长：程德生   任建伟 </w:t>
      </w:r>
    </w:p>
    <w:p w14:paraId="1062D584">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副组长：夏秋容 邬琼江 </w:t>
      </w:r>
      <w:r>
        <w:rPr>
          <w:rFonts w:hint="eastAsia" w:ascii="方正仿宋_GBK" w:hAnsi="方正仿宋_GBK" w:eastAsia="方正仿宋_GBK" w:cs="方正仿宋_GBK"/>
          <w:sz w:val="32"/>
          <w:szCs w:val="32"/>
          <w:lang w:eastAsia="zh-CN"/>
        </w:rPr>
        <w:t xml:space="preserve">罗成健 </w:t>
      </w:r>
    </w:p>
    <w:p w14:paraId="16B7365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下设办公室</w:t>
      </w:r>
    </w:p>
    <w:p w14:paraId="5D8E288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  任：</w:t>
      </w:r>
      <w:r>
        <w:rPr>
          <w:rFonts w:hint="eastAsia" w:ascii="方正仿宋_GBK" w:hAnsi="方正仿宋_GBK" w:eastAsia="方正仿宋_GBK" w:cs="方正仿宋_GBK"/>
          <w:sz w:val="32"/>
          <w:szCs w:val="32"/>
          <w:lang w:eastAsia="zh-CN"/>
        </w:rPr>
        <w:t>罗成健</w:t>
      </w:r>
      <w:r>
        <w:rPr>
          <w:rFonts w:hint="eastAsia" w:ascii="方正仿宋_GBK" w:hAnsi="方正仿宋_GBK" w:eastAsia="方正仿宋_GBK" w:cs="方正仿宋_GBK"/>
          <w:sz w:val="32"/>
          <w:szCs w:val="32"/>
          <w:lang w:val="en-US" w:eastAsia="zh-CN"/>
        </w:rPr>
        <w:t xml:space="preserve"> </w:t>
      </w:r>
    </w:p>
    <w:p w14:paraId="2114D01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副主任: 谭  丽  冯  静  </w:t>
      </w:r>
    </w:p>
    <w:p w14:paraId="26146F0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“阳光立德”育德课程</w:t>
      </w:r>
      <w:r>
        <w:rPr>
          <w:rFonts w:hint="eastAsia" w:ascii="方正仿宋_GBK" w:hAnsi="方正仿宋_GBK" w:eastAsia="方正仿宋_GBK" w:cs="方正仿宋_GBK"/>
          <w:sz w:val="32"/>
          <w:szCs w:val="32"/>
          <w:lang w:val="en-US" w:eastAsia="zh-CN"/>
        </w:rPr>
        <w:t>组成员：</w:t>
      </w:r>
    </w:p>
    <w:p w14:paraId="4C9B104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谭  丽、朱富秋、冉小艳</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高欣、纪娜及全体班主任</w:t>
      </w:r>
    </w:p>
    <w:p w14:paraId="05BA0FF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“阳光增智”博学课程</w:t>
      </w:r>
      <w:r>
        <w:rPr>
          <w:rFonts w:hint="eastAsia" w:ascii="方正仿宋_GBK" w:hAnsi="方正仿宋_GBK" w:eastAsia="方正仿宋_GBK" w:cs="方正仿宋_GBK"/>
          <w:sz w:val="32"/>
          <w:szCs w:val="32"/>
          <w:lang w:val="en-US" w:eastAsia="zh-CN"/>
        </w:rPr>
        <w:t>组成员：冯  静、郑霞、郎  举、陈瑶、李禄容、冷海燕、谭盼、严建明、殷姣、王俊杰、王琼、卢婕妤、游丽兰、陈丹、袁燕、曾美玲、谭丽、黄之妍、朱晓琴、吴  锋 龙  锐   谢光太、洪剑</w:t>
      </w:r>
    </w:p>
    <w:p w14:paraId="517223E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3.“阳光健体”体育课程组成员：陈有旭、曹江玉  殷一林、冉小艳、曾思嘉</w:t>
      </w:r>
    </w:p>
    <w:p w14:paraId="55EA56C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4.“阳光育美”艺术课程组成员：李春芳 吴正勇  刘森梅   周  媛  宦  欣、胡晓凤  刘 静  甘沛灵 </w:t>
      </w:r>
    </w:p>
    <w:p w14:paraId="34F0C11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5.“阳光乐劳”劳动课程组成员： 李强、黄之妍  蔡小红、 杨 凤、李琼 、 任连翠、余清秀、夏镯芯</w:t>
      </w:r>
    </w:p>
    <w:p w14:paraId="526F8A0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课程方案制定实施工作</w:t>
      </w:r>
      <w:r>
        <w:rPr>
          <w:rFonts w:hint="eastAsia" w:ascii="方正仿宋_GBK" w:hAnsi="方正仿宋_GBK" w:eastAsia="方正仿宋_GBK" w:cs="方正仿宋_GBK"/>
          <w:sz w:val="32"/>
          <w:szCs w:val="32"/>
          <w:lang w:eastAsia="zh-CN"/>
        </w:rPr>
        <w:t>小组</w:t>
      </w:r>
      <w:r>
        <w:rPr>
          <w:rFonts w:hint="eastAsia" w:ascii="方正仿宋_GBK" w:hAnsi="方正仿宋_GBK" w:eastAsia="方正仿宋_GBK" w:cs="方正仿宋_GBK"/>
          <w:sz w:val="32"/>
          <w:szCs w:val="32"/>
          <w:lang w:val="en-US" w:eastAsia="zh-CN"/>
        </w:rPr>
        <w:t>的组成：</w:t>
      </w:r>
      <w:r>
        <w:rPr>
          <w:rFonts w:hint="eastAsia" w:ascii="方正仿宋_GBK" w:hAnsi="方正仿宋_GBK" w:eastAsia="方正仿宋_GBK" w:cs="方正仿宋_GBK"/>
          <w:sz w:val="32"/>
          <w:szCs w:val="32"/>
          <w:lang w:eastAsia="zh-CN"/>
        </w:rPr>
        <w:t>工作小组将由学校学校领导、</w:t>
      </w:r>
      <w:r>
        <w:rPr>
          <w:rFonts w:hint="eastAsia" w:ascii="方正仿宋_GBK" w:hAnsi="方正仿宋_GBK" w:eastAsia="方正仿宋_GBK" w:cs="方正仿宋_GBK"/>
          <w:sz w:val="32"/>
          <w:szCs w:val="32"/>
          <w:lang w:val="en-US" w:eastAsia="zh-CN"/>
        </w:rPr>
        <w:t>教改实验课程项目负责人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学科组长、</w:t>
      </w:r>
      <w:r>
        <w:rPr>
          <w:rFonts w:hint="eastAsia" w:ascii="方正仿宋_GBK" w:hAnsi="方正仿宋_GBK" w:eastAsia="方正仿宋_GBK" w:cs="方正仿宋_GBK"/>
          <w:sz w:val="32"/>
          <w:szCs w:val="32"/>
          <w:lang w:eastAsia="zh-CN"/>
        </w:rPr>
        <w:t>学科骨干教师等组成。</w:t>
      </w:r>
    </w:p>
    <w:p w14:paraId="3A5ADBC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明确职责分工：小组内部会明确分工，确保每个成员都能根据自身的专业背景和职责完成相关任务。学校领导负责整体规划和资源支持，协调各方力量，确保工作顺利推进；</w:t>
      </w:r>
    </w:p>
    <w:p w14:paraId="0747F22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科骨干教师负责结合学科特点，提出具体的课程优化和教学方法设计；教育专家负责课程理念、目标设定和方案的理论依据，提出针对性建议。通过明确的分工和协调合作，确保课程实施方案制定的高效性和科学性。</w:t>
      </w:r>
    </w:p>
    <w:p w14:paraId="67EC00F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）开展深入调研与分析，明确课程设计理念与方向</w:t>
      </w:r>
    </w:p>
    <w:p w14:paraId="1CA254F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结合学校的特色课程和现有成果，</w:t>
      </w:r>
      <w:r>
        <w:rPr>
          <w:rFonts w:hint="eastAsia" w:ascii="方正仿宋_GBK" w:hAnsi="方正仿宋_GBK" w:eastAsia="方正仿宋_GBK" w:cs="方正仿宋_GBK"/>
          <w:sz w:val="32"/>
          <w:szCs w:val="32"/>
          <w:lang w:val="en-US" w:eastAsia="zh-CN"/>
        </w:rPr>
        <w:t>通过</w:t>
      </w:r>
      <w:r>
        <w:rPr>
          <w:rFonts w:hint="eastAsia" w:ascii="方正仿宋_GBK" w:hAnsi="方正仿宋_GBK" w:eastAsia="方正仿宋_GBK" w:cs="方正仿宋_GBK"/>
          <w:sz w:val="32"/>
          <w:szCs w:val="32"/>
          <w:lang w:eastAsia="zh-CN"/>
        </w:rPr>
        <w:t>了解学生、教师和家长的需求，分析现有课程体系与人才培养目标的契合度，识别存在的问题与不足深入调研与分析，进一步明确课程设计理念，坚持以学生为中心，注重学生核心素养的培养。</w:t>
      </w:r>
    </w:p>
    <w:p w14:paraId="5DE855C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需求调研：通过问卷调查、座谈会、访谈等形式，收集学生的学习需求、兴趣爱好、学习习惯等信息，了解学生对课程内容、教学方式、学习方式的期望。这些信息将帮助课程设计者了解学生的个性化需求，确保课程内容能更好地适应学生的兴趣和发展需求。</w:t>
      </w:r>
    </w:p>
    <w:p w14:paraId="2E08077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教师调研：通过教师座谈会、问卷调查和教学访谈等方式，了解教师对当前课程体系的看法，分析教师在实际教学中遇到的困难、课程内容的薄弱环节，以及他们对教学方法和资源的需求。教师的反馈将为课程改革提供宝贵的第一手资料。</w:t>
      </w:r>
    </w:p>
    <w:p w14:paraId="57C74D1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家长调研：家长是教育过程的重要参与者，其对孩子教育的期望和关注点也应当纳入考虑。通过家长会、问卷调查等方式，收集家长对课程内容、课程难度、课外活动等方面的意见和建议。</w:t>
      </w:r>
    </w:p>
    <w:p w14:paraId="607AEF5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bookmarkStart w:id="0" w:name="_GoBack"/>
      <w:r>
        <w:rPr>
          <w:rFonts w:hint="eastAsia" w:ascii="方正仿宋_GBK" w:hAnsi="方正仿宋_GBK" w:eastAsia="方正仿宋_GBK" w:cs="方正仿宋_GBK"/>
          <w:sz w:val="32"/>
          <w:szCs w:val="32"/>
          <w:lang w:eastAsia="zh-CN"/>
        </w:rPr>
        <w:t>分析现有课程体系：对现行的国家课程、地方课程和校本课程进行全面评估，分析其优势和不足，明确需要优化的地方，</w:t>
      </w:r>
      <w:r>
        <w:rPr>
          <w:rFonts w:hint="eastAsia" w:ascii="方正仿宋_GBK" w:hAnsi="方正仿宋_GBK" w:eastAsia="方正仿宋_GBK" w:cs="方正仿宋_GBK"/>
          <w:sz w:val="32"/>
          <w:szCs w:val="32"/>
          <w:lang w:val="en-US" w:eastAsia="zh-CN"/>
        </w:rPr>
        <w:t>以</w:t>
      </w:r>
      <w:r>
        <w:rPr>
          <w:rFonts w:hint="eastAsia" w:ascii="方正仿宋_GBK" w:hAnsi="方正仿宋_GBK" w:eastAsia="方正仿宋_GBK" w:cs="方正仿宋_GBK"/>
          <w:sz w:val="32"/>
          <w:szCs w:val="32"/>
          <w:lang w:eastAsia="zh-CN"/>
        </w:rPr>
        <w:t>确保新课程能够更加贴合学生的成长需求和教育发展的趋势。</w:t>
      </w:r>
    </w:p>
    <w:bookmarkEnd w:id="0"/>
    <w:p w14:paraId="183EEBA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）制定课程实施方案初稿，包括国家课程、地方课程和校本课程的优化与开发</w:t>
      </w:r>
    </w:p>
    <w:p w14:paraId="01693A7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在完成调研和分析后，工作小组将根据调研结果，制定课程实施方案初稿，具体内容如下：</w:t>
      </w:r>
    </w:p>
    <w:p w14:paraId="542A096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基础类课程——优化整合，探索基础课程实施的最优化路径一是整合，主要针对地方课程的内容。地方课程在教学内容上有互相重复或者与国家课程相重复的地方，在实施的过程中，我们将相似、相关联的教学内容进行整合，节省下来的课时用于拓展类课程的学习。二是优化，主要针对国家课程教学内容。语文采取精选、精讲的策略，在文章的选取上每个单元结合教材内容精选文章，增加学生阅读量；数学采取调整、合并策略，在课程内容的安排上适当调整部分单元的学习顺序，将同类知识单元进行合并，使更加符合学生学习基础和学习规律。</w:t>
      </w:r>
    </w:p>
    <w:p w14:paraId="368A4F8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地方课程的开发与本土化：地方课程是根据当地的文化、历史、经济、地理等特点进行的课程设计。在这一阶段，学校将根据本地的特色，优化和调整现有的地方课程内容，注重与当地社会资源的对接，</w:t>
      </w:r>
      <w:r>
        <w:rPr>
          <w:rFonts w:hint="eastAsia" w:ascii="方正仿宋_GBK" w:hAnsi="方正仿宋_GBK" w:eastAsia="方正仿宋_GBK" w:cs="方正仿宋_GBK"/>
          <w:sz w:val="32"/>
          <w:szCs w:val="32"/>
          <w:lang w:val="en-US" w:eastAsia="zh-CN"/>
        </w:rPr>
        <w:t>做到与国家课程有效整合，保证课程内容的系统性、连贯性，旨在发展学生兴趣特长，满足学生的个性化发展需求。</w:t>
      </w:r>
    </w:p>
    <w:p w14:paraId="71D4ADE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校本课程的优化与个性化开发：校本课程是学校根据自身特色和发展需求自主开发的课程。在这一阶段，学校将进一步丰富和优化校本课程，结合学生的兴趣爱好和个性化发展需求，</w:t>
      </w:r>
      <w:r>
        <w:rPr>
          <w:rFonts w:hint="eastAsia" w:ascii="方正仿宋_GBK" w:hAnsi="方正仿宋_GBK" w:eastAsia="方正仿宋_GBK" w:cs="方正仿宋_GBK"/>
          <w:sz w:val="32"/>
          <w:szCs w:val="32"/>
          <w:lang w:val="en-US" w:eastAsia="zh-CN"/>
        </w:rPr>
        <w:t>继续</w:t>
      </w:r>
      <w:r>
        <w:rPr>
          <w:rFonts w:hint="eastAsia" w:ascii="方正仿宋_GBK" w:hAnsi="方正仿宋_GBK" w:eastAsia="方正仿宋_GBK" w:cs="方正仿宋_GBK"/>
          <w:sz w:val="32"/>
          <w:szCs w:val="32"/>
          <w:lang w:eastAsia="zh-CN"/>
        </w:rPr>
        <w:t>开发富有创意和实践性的“</w:t>
      </w:r>
      <w:r>
        <w:rPr>
          <w:rFonts w:hint="eastAsia" w:ascii="方正仿宋_GBK" w:hAnsi="方正仿宋_GBK" w:eastAsia="方正仿宋_GBK" w:cs="方正仿宋_GBK"/>
          <w:sz w:val="32"/>
          <w:szCs w:val="32"/>
          <w:lang w:val="en-US" w:eastAsia="zh-CN"/>
        </w:rPr>
        <w:t>五彩阳光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校本课程</w:t>
      </w:r>
      <w:r>
        <w:rPr>
          <w:rFonts w:hint="eastAsia" w:ascii="方正仿宋_GBK" w:hAnsi="方正仿宋_GBK" w:eastAsia="方正仿宋_GBK" w:cs="方正仿宋_GBK"/>
          <w:sz w:val="32"/>
          <w:szCs w:val="32"/>
          <w:lang w:eastAsia="zh-CN"/>
        </w:rPr>
        <w:t>内容，这些课程将强化学生的动手能力、实践能力和创新能力，同时也能发挥学校的特色优势。</w:t>
      </w:r>
      <w:r>
        <w:rPr>
          <w:rFonts w:hint="eastAsia" w:ascii="方正仿宋_GBK" w:hAnsi="方正仿宋_GBK" w:eastAsia="方正仿宋_GBK" w:cs="方正仿宋_GBK"/>
          <w:sz w:val="32"/>
          <w:szCs w:val="32"/>
          <w:lang w:val="en-US" w:eastAsia="zh-CN"/>
        </w:rPr>
        <w:t>同时也</w:t>
      </w:r>
      <w:r>
        <w:rPr>
          <w:rFonts w:hint="eastAsia" w:ascii="方正仿宋_GBK" w:hAnsi="方正仿宋_GBK" w:eastAsia="方正仿宋_GBK" w:cs="方正仿宋_GBK"/>
          <w:sz w:val="32"/>
          <w:szCs w:val="32"/>
          <w:lang w:eastAsia="zh-CN"/>
        </w:rPr>
        <w:t>加强课程评价与反馈机制，收集学生、教师、家长的意见，及时调整教学内容与方法，促进教学质量的持续改进。</w:t>
      </w:r>
    </w:p>
    <w:p w14:paraId="51E21E7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（4）组织专家评审与论证，收集意见与建议，对初稿进行修订完善</w:t>
      </w:r>
    </w:p>
    <w:p w14:paraId="682848D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课程实施方案初稿制定完成后，学校将组织一系列专家评审与论证活动，进一步确保方案的科学性、可行性和前瞻性。具体过程包括：</w:t>
      </w:r>
    </w:p>
    <w:p w14:paraId="39DF5B1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专家评审：学校将邀请教育专家、学科专家、课程设计专家等，组织评审会议，邀请专家对课程实施方案进行全面评审。评审内容包括课程设计的合理性、教学方法的创新性、课程目标的科学性、课程内容的适应性等方面。专家评审的目的是发现方案中的不足，提出修改意见和优化建议。</w:t>
      </w:r>
    </w:p>
    <w:p w14:paraId="4B677FE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多方论证与讨论：除了专家评审外，学校还将通过召开教师座谈会、家长会等形式，进一步收集一线教师、学生及家长的意见和建议。通过广泛的讨论与论证，进一步确认方案中的关键内容，确保其具有实际操作性和针对性。</w:t>
      </w:r>
    </w:p>
    <w:p w14:paraId="2B65732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方案修订与完善：根据专家评审和多方反馈，工作小组将对课程实施方案进行修订和完善。修订内容可能涉及课程目标的调整、教学方法的改进、课程资源的配置等方面，确保方案更加切实可行，能够真正满足学校和学生的需求。</w:t>
      </w:r>
    </w:p>
    <w:p w14:paraId="0334F3E9">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第二阶段：试点实施阶段（2025.</w:t>
      </w:r>
      <w:r>
        <w:rPr>
          <w:rFonts w:hint="eastAsia" w:ascii="方正仿宋_GBK" w:hAnsi="方正仿宋_GBK" w:eastAsia="方正仿宋_GBK" w:cs="方正仿宋_GBK"/>
          <w:b/>
          <w:bCs/>
          <w:sz w:val="32"/>
          <w:szCs w:val="32"/>
          <w:lang w:val="en-US" w:eastAsia="zh-CN"/>
        </w:rPr>
        <w:t>9</w:t>
      </w:r>
      <w:r>
        <w:rPr>
          <w:rFonts w:hint="eastAsia" w:ascii="方正仿宋_GBK" w:hAnsi="方正仿宋_GBK" w:eastAsia="方正仿宋_GBK" w:cs="方正仿宋_GBK"/>
          <w:b/>
          <w:bCs/>
          <w:sz w:val="32"/>
          <w:szCs w:val="32"/>
          <w:lang w:eastAsia="zh-CN"/>
        </w:rPr>
        <w:t>-2026.8）</w:t>
      </w:r>
    </w:p>
    <w:p w14:paraId="34E5656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试点实施阶段是课程改革方案中的关键环节，其目的是通过小范围的实验性实施，检验和完善新课程的设计和教学方法，为全校范围的推广做好充分准备。此阶段的工作重点是教师能力提升、教学资源和设施保障、校本课程体系的优化、以及试点实施效果的跟踪评估。</w:t>
      </w:r>
    </w:p>
    <w:p w14:paraId="443F893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（1）教师培训：提升新课程理念与教学能力</w:t>
      </w:r>
    </w:p>
    <w:p w14:paraId="083B3CF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教师是课程改革的核心推动力，因此必须通过系统培训，确保他们理解新课程理念、掌握创新的教学方法，并能够熟练应用信息技术进行教学。</w:t>
      </w:r>
    </w:p>
    <w:p w14:paraId="52948AE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新课程理念培训：帮助教师全面了解新课程的核心思想，特别是关注培养学生的创新思维、批判性思维和问题解决能力。培训将着重于转变传统的教师主导型教学模式，向学生中心、互动式、探究式的教学方式过渡。</w:t>
      </w:r>
    </w:p>
    <w:p w14:paraId="349117F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教学方法培训：重点介绍现代教学方法，如合作学习、项目式学习、翻转课堂等，以提高课堂的互动性和学生的主动学习意识。培训中会结合具体教学情境，让教师掌握如何在实际课堂中运用这些方法。</w:t>
      </w:r>
    </w:p>
    <w:p w14:paraId="5F7B98E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信息技术应用培训：随着信息化教育的发展，教师需要学习如何使用教学软件、在线平台和智能设备等工具，提升教学效率和学生学习体验。培训将涵盖多种工具的操作技巧以及如何在教学中有效整合信息技术。</w:t>
      </w:r>
    </w:p>
    <w:p w14:paraId="476BA12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（2）教学资源和设施准备：保障课程顺利实施</w:t>
      </w:r>
    </w:p>
    <w:p w14:paraId="20342A6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课程改革的顺利实施离不开充足的教学资源和先进的教学设施。在此阶段，学校将重点进行以下资源和设施的建设与准备工作：</w:t>
      </w:r>
    </w:p>
    <w:p w14:paraId="1E393F9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教材和教辅材料准备：学校将根据新课程标准，选用符合要求的教材，并配备相应的教辅材料，确保教师和学生能够获取完整且适宜的学习内容。</w:t>
      </w:r>
    </w:p>
    <w:p w14:paraId="122795E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信息化教学资源建设：学校将为教师提供信息化教学工具，包括电子白板、在线学习平台、虚拟实验室等。通过这些工具，教师可以更高效地进行教学，学生也能享受更加多样化的学习方式。</w:t>
      </w:r>
    </w:p>
    <w:p w14:paraId="6F5FF6B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教学设施优化：教室设备将进行现代化改造，确保具备基本的教学所需设备，如投影仪、计算机和互联网接入等，以支持信息化教学的顺利进行。</w:t>
      </w:r>
    </w:p>
    <w:p w14:paraId="7C408C2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学生学习资源支持：为帮助学生进行自主学习，学校将提供额外的课外阅读材料、电子资源库等，促进学生的课外学习和自主探索。</w:t>
      </w:r>
    </w:p>
    <w:p w14:paraId="4A70EAE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（3）优化校本课程体系：骨干教师团队主导</w:t>
      </w:r>
    </w:p>
    <w:p w14:paraId="4756481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在试点实施阶段，学校将组织骨干教师团队对现有的校本课程体系进行优化与调整，确保课程体系能够适应新课程的要求，并针对不同学段、学科特点进行个性化设计。</w:t>
      </w:r>
    </w:p>
    <w:p w14:paraId="0BFD3CD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校本课程优化：骨干教师团队将对现有的“五彩阳光”校本课程体系进行深入评估，针对教学目标、课程内容、教学方法等方面进行必要的调整。优化后的课程体系应注重学生个性化发展，融合学科知识与跨学科内容，同时增强学生实践能力和创新精神的培养。</w:t>
      </w:r>
    </w:p>
    <w:p w14:paraId="481658A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试点年级和学科选择：选择部分年级或学科进行试点实施，以便集中资源、精力进行课改探索。试点年级或学科的选择将综合考虑课程内容的复杂性、教师的教学经验以及学生的接受能力。例如，可以选择一二年级的语文、数学课程进行试点，也可以选择中学阶段的英语、科学等课程进行实验。</w:t>
      </w:r>
    </w:p>
    <w:p w14:paraId="7A56F95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骨干教师团队将负责课程优化的策划、设计和实施，同时通过集体备课、课堂观摩等形式，保证课程的质量和效果。</w:t>
      </w:r>
    </w:p>
    <w:p w14:paraId="00E0B90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（4）试点实施与效果评估：收集反馈并优化调整</w:t>
      </w:r>
    </w:p>
    <w:p w14:paraId="0D19C97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试点实施的核心任务是验证新课程的有效性，并通过反馈不断优化课程设计。</w:t>
      </w:r>
    </w:p>
    <w:p w14:paraId="44DE8AD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试点实施：在选定的年级或学科中，教师将按照优化后的课程体系和新教学方法开展教学。试点实施不仅包括常规课堂教学，还包括课外活动、项目学习等多元化教学形式，以全面检验课程的适用性与教学效果。</w:t>
      </w:r>
    </w:p>
    <w:p w14:paraId="11F3779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跟踪评估：学校将建立多维度的评估机制，定期对试点课程的实施效果进行跟踪。评估的内容包括学生的学习成绩、学习态度、课堂互动情况、教师的教学能力等。评估方式将采用问卷调查、课堂观察、学生访谈等多种形式，确保评估的全面性和准确性。</w:t>
      </w:r>
    </w:p>
    <w:p w14:paraId="5CC3E46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反馈与改进：通过试点实施过程中收集的反馈，学校将及时调整课程内容、教学方法以及教学资源的配置，解决实施中的问题，不断优化课程设计，确保其适应性和可行性。试点阶段的反馈与改进将为后期课程的全面推广提供宝贵的经验和数据支持，</w:t>
      </w:r>
      <w:r>
        <w:rPr>
          <w:rFonts w:hint="eastAsia" w:ascii="方正仿宋_GBK" w:hAnsi="方正仿宋_GBK" w:eastAsia="方正仿宋_GBK" w:cs="方正仿宋_GBK"/>
          <w:sz w:val="32"/>
          <w:szCs w:val="32"/>
          <w:lang w:val="en-US" w:eastAsia="zh-CN"/>
        </w:rPr>
        <w:t>也</w:t>
      </w:r>
      <w:r>
        <w:rPr>
          <w:rFonts w:hint="eastAsia" w:ascii="方正仿宋_GBK" w:hAnsi="方正仿宋_GBK" w:eastAsia="方正仿宋_GBK" w:cs="方正仿宋_GBK"/>
          <w:sz w:val="32"/>
          <w:szCs w:val="32"/>
          <w:lang w:eastAsia="zh-CN"/>
        </w:rPr>
        <w:t>为下一阶段的推广和优化提供数据支持和实践依据。</w:t>
      </w:r>
    </w:p>
    <w:p w14:paraId="1B457AFA">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第三阶段：全面实施阶段（2026.9-2027.8）</w:t>
      </w:r>
    </w:p>
    <w:p w14:paraId="79ACBFE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全面实施阶段是课程改革从试点走向全校推广的关键环节。这一阶段的目标是将经过试点验证的“五彩阳光”校本课程体系在全校范围内逐步落地，并确保各年级、各学科能够顺利实施该课程。同时，通过持续的监测和评估，不断优化课程方案，确保课程改革的效果得到充分发挥。</w:t>
      </w:r>
    </w:p>
    <w:p w14:paraId="3E6369E5">
      <w:pPr>
        <w:keepNext w:val="0"/>
        <w:keepLines w:val="0"/>
        <w:pageBreakBefore w:val="0"/>
        <w:widowControl w:val="0"/>
        <w:numPr>
          <w:ilvl w:val="0"/>
          <w:numId w:val="2"/>
        </w:numPr>
        <w:kinsoku/>
        <w:wordWrap/>
        <w:overflowPunct/>
        <w:topLinePunct w:val="0"/>
        <w:autoSpaceDE/>
        <w:autoSpaceDN/>
        <w:bidi w:val="0"/>
        <w:adjustRightInd/>
        <w:snapToGrid/>
        <w:spacing w:line="572" w:lineRule="exact"/>
        <w:ind w:left="-10" w:leftChars="0" w:firstLine="640" w:firstLineChars="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形成“五彩阳光”校本课程体系，在学校各年级、各学科实施在全面实施阶段，学校将围绕“五彩阳光”校本课程体系的完善，确保该课程在全校范围内的实施。</w:t>
      </w:r>
    </w:p>
    <w:p w14:paraId="2B077674">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体系的细化与完善：根据试点阶段的反馈和评估结果，进一步完善“五彩阳光”校本课程体系，使其更加适应学校的教育需求和学生的成长需求。重点是根据不同年级的特点和不同学科的要求，细化课程内容和教学方法，确保课程体系的科学性和可操作性。</w:t>
      </w:r>
    </w:p>
    <w:p w14:paraId="23E8AA6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全校范围的推广与实施：在全面实施阶段，“五彩阳光”校本课程体系将在学校各年级、各学科得到推广和实施。具体而言，课程的实施要做到无缝衔接，确保每个年级和学科的教师能够按照统一的课程框架进行教学，同时根据具体情况进行灵活调整。对于小学阶段，语文、数学、科学等基础学科将是重点；而在中学阶段，可能需要更多地涉及跨学科的综合项目和学科深度探讨。</w:t>
      </w:r>
    </w:p>
    <w:p w14:paraId="5F488CF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教师的全面参与与专业发展：随着课程的全面实施，教师不仅要在日常教学中贯彻新的课程理念，还要通过校本培训、教研活动等方式，不断提高教学水平。在这一过程中，骨干教师的带动作用尤为重要，他们将通过带头教学、公开课、研讨会等形式，帮助全体教师快速适应并有效实施新的课程体系。</w:t>
      </w:r>
    </w:p>
    <w:p w14:paraId="2782697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学生全面参与与反馈：学校还将通过各种形式收集学生的反馈，了解他们对新课程的接受程度与学习体验。这些反馈信息将成为课程调整和优化的重要依据。</w:t>
      </w:r>
    </w:p>
    <w:p w14:paraId="66A78BC2">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（2）持续监测评估实施效果，不断完善和优化课程实施方案</w:t>
      </w:r>
    </w:p>
    <w:p w14:paraId="536872F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在课程全面实施的同时，学校将建立持续监测和评估机制，确保课程改革目标的有效达成，并根据评估结果对实施方案进行优化。</w:t>
      </w:r>
    </w:p>
    <w:p w14:paraId="4849F91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建立常态化的评估机制：学校将对课程实施效果进行常规的跟踪与评估，评估的内容包括学生的学习成绩、学习动机、课堂参与度、教师的教学质量等。评估方式不仅包括定期的考试与测试，还将通过学生问卷、家长反馈、课堂观察等多种形式收集数据。</w:t>
      </w:r>
    </w:p>
    <w:p w14:paraId="04EA369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定期反馈与修正：每学期结束后，学校将组织教师、学生和家长开展反馈座谈会，分析课程实施中存在的问题，及时进行调整。基于评估结果，课程内容、教学方法、课堂管理等方面将进行持续优化，确保课程体系更好地适应学生的需求与发展。</w:t>
      </w:r>
    </w:p>
    <w:p w14:paraId="6163094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教师的持续培训与支持：为了应对课程实施中的新挑战，学校将继续开展针对教师的培训和支持，尤其是在教学方法、信息技术应用等方面，确保教师能够持续提高教学水平，保持课程的实施质量。</w:t>
      </w:r>
    </w:p>
    <w:p w14:paraId="23AB67B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课程资源的动态更新：随着课程的深入实施，学校将不断根据教学反馈和新的教育需求更新和丰富教学资源，特别是在信息化资源、跨学科教学材料等方面，确保教学资源能够跟上课程发展的步伐。</w:t>
      </w:r>
    </w:p>
    <w:p w14:paraId="058C0D0E">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第四阶段：总结推广阶段（2027.9-2029.8）</w:t>
      </w:r>
    </w:p>
    <w:p w14:paraId="0ADB181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总结推广阶段是课程改革的最后一个阶段，主要目的是通过总结和完善前期实施经验，优化课程体系，并将改革成果向更广泛的教育领域进行推广，特别是向市内外的农村学校扩展。</w:t>
      </w:r>
    </w:p>
    <w:p w14:paraId="0F5EEABA">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（1）持续监测评估实施效果，不断完善和优化课程实施方案和“五彩阳光”校本课程体系</w:t>
      </w:r>
    </w:p>
    <w:p w14:paraId="29C9EB8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深度评估与改进：总结全面实施阶段的经验和教训，通过对各学科、各年级实施效果的分析，全面评估课程实施的效果，并对“五彩阳光”校本课程体系进行最后的完善。基于教师反馈、学生学习数据以及家长意见，课程体系将进一步优化，确保其更加符合学生的成长需求和社会发展的要求。</w:t>
      </w:r>
    </w:p>
    <w:p w14:paraId="3BF306E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教师发展与支持：在总结阶段，学校将继续进行教师专业发展的规划和实施。通过教师互助合作、经验交流、教师研讨会等活动，帮助教师总结实施经验，提升教学能力，确保新课程能够持续有效地实施。</w:t>
      </w:r>
    </w:p>
    <w:p w14:paraId="47C32E9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资源的精细化管理：学校将建立完善的课程资源管理和更新机制，确保在课程的实施过程中，教学资源能够根据新的教学需求进行及时更新与调整，特别是对于信息化教学资源和多元化评估工具的使用，确保教学资源的多样性与适应性。</w:t>
      </w:r>
    </w:p>
    <w:p w14:paraId="5F7182A5">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（2）试点成功的基础上，逐步向市内外农村学校推广</w:t>
      </w:r>
    </w:p>
    <w:p w14:paraId="01756954">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在全面实施并总结出成功经验后，学校将开始向市内外的其他学校，特别是农村学校，推广这一课程改革成果</w:t>
      </w:r>
      <w:r>
        <w:rPr>
          <w:rFonts w:hint="eastAsia" w:ascii="方正仿宋_GBK" w:hAnsi="方正仿宋_GBK" w:eastAsia="方正仿宋_GBK" w:cs="方正仿宋_GBK"/>
          <w:sz w:val="32"/>
          <w:szCs w:val="32"/>
          <w:lang w:eastAsia="zh-CN"/>
        </w:rPr>
        <w:t>。这一过程中，学校将重点考虑以下几个方面：</w:t>
      </w:r>
    </w:p>
    <w:p w14:paraId="347766F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推广方案的设计：首先，学校将设计一套完整的推广方案，包括培训、课程实施支持、资源共享等内容。通过制定详细的推广计划和时间表，逐步向其他学校推广“五彩阳光”校本课程体系。</w:t>
      </w:r>
    </w:p>
    <w:p w14:paraId="5F21ED8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骨干教师的示范作用：骨干教师将参与到课程推广过程中，成为示范教师和指导教师，通过开展示范课、教学研讨、学科交流等形式，帮助其他学校的教师快速适应新课程，解决他们在实施过程中遇到的问题。</w:t>
      </w:r>
    </w:p>
    <w:p w14:paraId="0CB8259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合作与交流平台的建立：为了保障推广工作的顺利进行，学校将与其他学校建立长期的合作关系，并通过定期的教师培训、教学交流、在线资源共享等方式，支持各地学校顺利实施新课程。</w:t>
      </w:r>
    </w:p>
    <w:p w14:paraId="4043639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多元化的推广形式：除直接的教师培训外，学校还将通过教育会议、在线平台、教学观摩等多元化的方式，逐步扩大课程的影响力，确保更多的学校能够受益于这一课程改革成果。</w:t>
      </w:r>
    </w:p>
    <w:p w14:paraId="52114E0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（四）预期成果</w:t>
      </w:r>
    </w:p>
    <w:p w14:paraId="164CD6C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在课程实施方案的制定与执行过程中，预期成果主要体现在以下两个方面：</w:t>
      </w:r>
    </w:p>
    <w:p w14:paraId="6303BA9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 形成科学的课程实施方案</w:t>
      </w:r>
    </w:p>
    <w:p w14:paraId="2C5E21C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科学的课程实施方案是课程改革的基础，目标是确保课程体系与学校的办学定位、人才培养目标以及前期改革成果相契合。</w:t>
      </w:r>
    </w:p>
    <w:p w14:paraId="5A0F920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符合学校办学定位：方案将依据澄溪小学的办学理念，明确培养目标，注重学生核心素养的提升，如创新能力、批判性思维和社会责任感，确保课程内容不仅覆盖基础学科，还能促进学生全面发展。</w:t>
      </w:r>
    </w:p>
    <w:p w14:paraId="5817CDD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整合国家课程与地方课程：方案将整合国家、地方和校本课程，确保每一类课程都能有机衔接，既满足国家教育标准，又注重地方文化和学校特色，为学生提供更丰富的学习体验。</w:t>
      </w:r>
    </w:p>
    <w:p w14:paraId="16038D3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基于前期改革的优化：方案会结合前期试点经验和教师反馈，对课程内容和教学方法进行优化调整，确保其具有可操作性和实效性。</w:t>
      </w:r>
    </w:p>
    <w:p w14:paraId="70570F2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 开发符合地方特色的校本课程</w:t>
      </w:r>
    </w:p>
    <w:p w14:paraId="4D3CBE3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校本课程的开发是学校打造独特教育品牌的关键，目标是构建具有澄溪小学特色的“五彩阳光”课程体系，突出地方文化和社会实践。</w:t>
      </w:r>
    </w:p>
    <w:p w14:paraId="6ED6ED7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地方文化课程：结合澄溪的历史文化和自然资源，开发相关课程，如地方传统工艺、民俗文化和生态探究等，培养学生的地方认同感和文化自信。</w:t>
      </w:r>
    </w:p>
    <w:p w14:paraId="49A12E3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跨学科整合课程：通过跨学科整合，设计综合性项目课程，如“澄溪探索”项目，打破学科边界，提升学生的综合能力和实践应用能力。</w:t>
      </w:r>
    </w:p>
    <w:p w14:paraId="059149C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实践性与个性化发展：校本课程将注重实践性，如社会服务、环保项目等，同时提供丰富的选修课程，满足学生的个性化发展需求，激发学生的兴趣和创新精神。</w:t>
      </w:r>
    </w:p>
    <w:p w14:paraId="35F0CC96">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五、课程评价与反馈</w:t>
      </w:r>
    </w:p>
    <w:p w14:paraId="16276FF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评价与反馈是确保课程实施质量和持续改进的关键环节。为了全面评估课程改革的效果，促进学生的个性化发展，澄溪小学将建立科学、全面、多维度的课程评价体系，并通过有效的反馈机制进行调整和优化。</w:t>
      </w:r>
    </w:p>
    <w:p w14:paraId="66789E0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）评价体系多维</w:t>
      </w:r>
    </w:p>
    <w:p w14:paraId="3FA356E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课程评价不仅仅依赖学科成绩，还应注重学生的多方面成长，尤其是创新能力、社会责任感、实践能力、团队协作能力等核心素养的提升。评价体系将从以下几个维度进行评估：</w:t>
      </w:r>
    </w:p>
    <w:p w14:paraId="74DE108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学科知识掌握：通过阶段性测试和课堂表现，评估学生对基础学科知识的掌握情况，确保学科教育的扎实性和高效性。</w:t>
      </w:r>
    </w:p>
    <w:p w14:paraId="25FC558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创新能力与批判性思维：通过项目式学习、跨学科课程和课外活动等，评估学生的创新能力、批判性思维和解决问题的能力。</w:t>
      </w:r>
    </w:p>
    <w:p w14:paraId="31B1A1E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实践能力与社会责任感：通过社会实践、志愿服务、社区活动等实践课程，评估学生的动手能力、实践能力以及对社会的责任感。</w:t>
      </w:r>
    </w:p>
    <w:p w14:paraId="6BA9CBD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综合素质：通过对学生在德育、智育、体育、艺术和劳动各方面的表现进行综合评价，反映学生全面发展的水平。</w:t>
      </w:r>
    </w:p>
    <w:p w14:paraId="57ADB6D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）过程性评价</w:t>
      </w:r>
      <w:r>
        <w:rPr>
          <w:rFonts w:hint="eastAsia" w:ascii="方正仿宋_GBK" w:hAnsi="方正仿宋_GBK" w:eastAsia="方正仿宋_GBK" w:cs="方正仿宋_GBK"/>
          <w:sz w:val="32"/>
          <w:szCs w:val="32"/>
          <w:lang w:val="en-US" w:eastAsia="zh-CN"/>
        </w:rPr>
        <w:t>即时</w:t>
      </w:r>
    </w:p>
    <w:p w14:paraId="49D6FDB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除了期末考试等终结性评价，澄溪小学将重点加强过程性评价，通过持续跟踪学生学习过程、实践活动和课外拓展等，实时调整教学策略。过程性评价将涵盖以下几个方面：</w:t>
      </w:r>
    </w:p>
    <w:p w14:paraId="440710D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课堂参与度：观察学生在课堂上的积极参与情况，包括发言、讨论和合作学习等表现。</w:t>
      </w:r>
    </w:p>
    <w:p w14:paraId="5498454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项目学习反馈：每个项目结束后进行小组讨论和反思，教师与学生共同评估项目成果和个人成长，形成即时反馈，指导学生进一步改进。</w:t>
      </w:r>
    </w:p>
    <w:p w14:paraId="15821B8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社会实践反馈：在社会实践活动后，通过学生自评、同伴评议和教师点评等多元方式，及时反馈学生在实践中的收获与不足。</w:t>
      </w:r>
    </w:p>
    <w:p w14:paraId="0B0498F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）反馈机制有效</w:t>
      </w:r>
    </w:p>
    <w:p w14:paraId="1B39F27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建立完善的反馈机制，确保每次课程实施后能够及时收集来自学生、教师、家长等各方面的意见和建议。这一机制包括：</w:t>
      </w:r>
    </w:p>
    <w:p w14:paraId="6F757E8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学生反馈：定期通过问卷调查、个别访谈等方式，收集学生对课程内容、教学方法、教师态度等方面的反馈。</w:t>
      </w:r>
    </w:p>
    <w:p w14:paraId="2FEF6E0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教师反馈：教师团队定期召开会议，交流各学科和跨学科课程的实施效果，分享教学经验和改进建议。</w:t>
      </w:r>
    </w:p>
    <w:p w14:paraId="349D88C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家长反馈：通过家长会、家庭访谈和家长开放日等形式，了解家长对孩子在校学习与发展状况的看法，获取家庭教育支持的建议。</w:t>
      </w:r>
    </w:p>
    <w:p w14:paraId="20F70E8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同行与外部专家反馈：学校还将邀请教育专家、同行教师、社会实践合作伙伴等参与课程评价，定期举行课程评审和教学观摩活动。通过多方视角的反馈，发现课程实施中的问题和不足，获取更为专业的建议和指导，提升课程质量。</w:t>
      </w:r>
    </w:p>
    <w:p w14:paraId="08F787F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通过不断优化反馈机制，及时调整课程内容与教学方法，以保证课程的高效实施和质量提升。</w:t>
      </w:r>
    </w:p>
    <w:p w14:paraId="1A934E94">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六、课程保障与支持系统</w:t>
      </w:r>
    </w:p>
    <w:p w14:paraId="6EAA2B2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课程改革的成功实施需要全方位的保障与支持，包括政策支持、资金投入、资源建设、教师发展等多方面的协同工作。澄溪小学将从以下几个方面提供保障，确保课程改革的持续推进和深远影响。</w:t>
      </w:r>
    </w:p>
    <w:p w14:paraId="38E9A61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）政策保障</w:t>
      </w:r>
    </w:p>
    <w:p w14:paraId="3C842F5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课程改革要得到校领导和教育部门的高度重视，并制定相关政策进行支持：</w:t>
      </w:r>
    </w:p>
    <w:p w14:paraId="3B3E1CD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领导保障：学校将成立由校领导牵头的课程改革工作小组，明确各项改革任务和实施责任，确保改革工作有专门的领导机构和人员负责。</w:t>
      </w:r>
    </w:p>
    <w:p w14:paraId="2424780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政策配套：确保课程改革的目标和内容与上级教育部门的政策要求相一致，建立一套完善的政策保障体系，包括政策宣传、成果奖励和激励机制等，激发全体教职工的改革热情。</w:t>
      </w:r>
    </w:p>
    <w:p w14:paraId="3763B36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制度保障：建立健全课程管理制度，确保课程改革的各项措施能够有序执行，包括教学督导、评估反馈和课程调整机制，确保课程实施的规范性与可持续性。</w:t>
      </w:r>
    </w:p>
    <w:p w14:paraId="066CC5B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）资源保障</w:t>
      </w:r>
    </w:p>
    <w:p w14:paraId="77C0735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课程改革的顺利进行离不开充足的资源支持，包括资金、设备、场地等：</w:t>
      </w:r>
    </w:p>
    <w:p w14:paraId="3C832EE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资金保障：学校将通过财政拨款、社会捐赠、政府资助等多渠道筹措资金，确保课程改革所需的资金支持。重点投入教师培训、课程开发、教学设施、信息化建设等方面。</w:t>
      </w:r>
    </w:p>
    <w:p w14:paraId="0997D98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教学设施：加强教育资源建设，提升传统教室与多功能学习空间的硬件设施，增加信息技术设备的投入，为跨学科、创新课程的开展提供良好的硬件支持。</w:t>
      </w:r>
    </w:p>
    <w:p w14:paraId="126697B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外部资源支持：与地方教育部门、高校、社会机构等建立合作关系，利用社会资源和教育资源的共享平台，为课程改革提供更多实践和实习机会，推动学生参与真实的社会问题解决。</w:t>
      </w:r>
    </w:p>
    <w:p w14:paraId="4E4642E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）教师发展与培训</w:t>
      </w:r>
    </w:p>
    <w:p w14:paraId="7D71AB8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教师是课程改革的核心推动者，学校将通过以下方式保障教师的专业发展和成长：</w:t>
      </w:r>
    </w:p>
    <w:p w14:paraId="7F4CAB5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持续培训：学校将为教师提供多元化的培训机会，特别是在现代教育技术应用、创新教学法、跨学科课程设计等方面，提升教师的教学能力与专业水平。</w:t>
      </w:r>
    </w:p>
    <w:p w14:paraId="4855104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跨学科合作：鼓励教师组建跨学科、跨年级的协作团队，共同开发和设计特色课程。通过定期的教研活动和团队合作，激发教师的创新思维和教育实践能力。</w:t>
      </w:r>
    </w:p>
    <w:p w14:paraId="27B5D19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激励与评价机制：建立完善的教师激励机制，对在课程改革中表现突出的教师给予奖励和表彰，调动教师积极性，确保课程改革能够真正落实到每一位教师的日常教学工作中。</w:t>
      </w:r>
    </w:p>
    <w:p w14:paraId="0D08FB3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）家校社会合作</w:t>
      </w:r>
    </w:p>
    <w:p w14:paraId="7B0AEFD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课程改革不仅是学校的责任，也是家庭和社会共同参与的过程：</w:t>
      </w:r>
    </w:p>
    <w:p w14:paraId="3CAF001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家长参与：通过家长会、座谈会等形式，鼓励家长参与课程改革的讨论与反馈，帮助学校更好地了解家庭对教育的期望与需求，促进家校合作。</w:t>
      </w:r>
    </w:p>
    <w:p w14:paraId="5020DC3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社会资源共享：加强与社区、企业、社会组织等外部资源的合作，特别是在社会实践、志愿服务等方面，为学生提供更丰富的学习和成长机会，增强课程的实践性和应用性。</w:t>
      </w:r>
    </w:p>
    <w:p w14:paraId="6B95C8AB">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七、注意事项</w:t>
      </w:r>
    </w:p>
    <w:p w14:paraId="5ACA56E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lang w:eastAsia="zh-CN"/>
        </w:rPr>
        <w:t>确保课程改革能够顺利推进并取得预期成效，在课程实施的过程中，需要注意，以</w:t>
      </w:r>
      <w:r>
        <w:rPr>
          <w:rFonts w:hint="eastAsia" w:ascii="方正仿宋_GBK" w:hAnsi="方正仿宋_GBK" w:eastAsia="方正仿宋_GBK" w:cs="方正仿宋_GBK"/>
          <w:sz w:val="32"/>
          <w:szCs w:val="32"/>
          <w:lang w:val="en-US" w:eastAsia="zh-CN"/>
        </w:rPr>
        <w:t>下事项</w:t>
      </w:r>
      <w:r>
        <w:rPr>
          <w:rFonts w:hint="eastAsia" w:ascii="方正仿宋_GBK" w:hAnsi="方正仿宋_GBK" w:eastAsia="方正仿宋_GBK" w:cs="方正仿宋_GBK"/>
          <w:sz w:val="32"/>
          <w:szCs w:val="32"/>
          <w:lang w:eastAsia="zh-CN"/>
        </w:rPr>
        <w:t>：</w:t>
      </w:r>
    </w:p>
    <w:p w14:paraId="1974DED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）课程实施的个性化与灵活性</w:t>
      </w:r>
    </w:p>
    <w:p w14:paraId="664A457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设计和实施过程中，要充分考虑学生的个性化需求，确保每一位学生都能在适合自己的路径上得到全面发展。特别是在课程选择、学习方式和评价机制等方面，要尽量为学生提供更多的选择与灵活性，尊重学生的兴趣和特长，让每个学生都能在个性化学习中找到自己成长的空间。</w:t>
      </w:r>
    </w:p>
    <w:p w14:paraId="7AC59C0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）教师专业发展的持续性</w:t>
      </w:r>
    </w:p>
    <w:p w14:paraId="540678E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教师的专业发展是课程改革的关键。学校必须持续关注教师的教学能力提升，特别是在现代教育技术、跨学科教学、创新课堂等方面。教师培训不仅要有系统的规划，还要注重实际操作和案例研究，以提高教师在新课程实施中的适应能力和创新能力。</w:t>
      </w:r>
    </w:p>
    <w:p w14:paraId="336308E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）课程整合的科学性与适应性</w:t>
      </w:r>
    </w:p>
    <w:p w14:paraId="46A3C35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国家课程、地方课程和校本课程之间的整合需要科学合理，既要符合国家标准，又要符合学校和学生的实际情况。课程整合要注重灵活性与适应性，避免简单的叠加和照搬，确保每一门课程都能发挥其独特的育人功能。</w:t>
      </w:r>
    </w:p>
    <w:p w14:paraId="2E727F1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）评价机制的全面性与多元性</w:t>
      </w:r>
    </w:p>
    <w:p w14:paraId="7A55B01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评价体系不能仅仅依赖学科成绩，还要综合考虑学生的实践能力、创新能力、社会责任感等多维度的成长。在评价过程中要注重过程性评价与终结性评价的结合，确保评价结果能真实反映学生的全面发展情况。</w:t>
      </w:r>
    </w:p>
    <w:p w14:paraId="5385CE2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lang w:eastAsia="zh-CN"/>
        </w:rPr>
        <w:t>）课程反馈与调整的及时性</w:t>
      </w:r>
    </w:p>
    <w:p w14:paraId="0F67F3A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实施过程中，要建立灵活、及时的反馈机制，及时收集教师、学生、家长的反馈意见，分析反馈信息并做出相应调整。课程内容、教学方法和学习路径的调整要快速响应，以保证课程改革的顺利推进和持续改进。</w:t>
      </w:r>
    </w:p>
    <w:p w14:paraId="1AA76E0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通过完善课程评价与反馈机制、加强资源保障、优化教师培训体系，以及在实施过程中保持灵活与创新，澄溪小学将真正实现以学生为中心的教育目标，培养符合新时代要求的创新型人才。</w:t>
      </w:r>
    </w:p>
    <w:p w14:paraId="32AABEB5">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sz w:val="32"/>
          <w:szCs w:val="32"/>
          <w:lang w:eastAsia="zh-CN"/>
        </w:rPr>
        <w:t>、总结与展望</w:t>
      </w:r>
    </w:p>
    <w:p w14:paraId="00E9D0B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通过五年的课程改革实施，澄溪小学将不断优化和提升课程实施的质量，推动教育改革的深入发展，形成更具创新性和适应性的课程体系，</w:t>
      </w:r>
      <w:r>
        <w:rPr>
          <w:rFonts w:hint="eastAsia" w:ascii="方正仿宋_GBK" w:hAnsi="方正仿宋_GBK" w:eastAsia="方正仿宋_GBK" w:cs="方正仿宋_GBK"/>
          <w:sz w:val="32"/>
          <w:szCs w:val="32"/>
          <w:lang w:val="en-US" w:eastAsia="zh-CN"/>
        </w:rPr>
        <w:t>以</w:t>
      </w:r>
      <w:r>
        <w:rPr>
          <w:rFonts w:hint="eastAsia" w:ascii="方正仿宋_GBK" w:hAnsi="方正仿宋_GBK" w:eastAsia="方正仿宋_GBK" w:cs="方正仿宋_GBK"/>
          <w:sz w:val="32"/>
          <w:szCs w:val="32"/>
          <w:lang w:eastAsia="zh-CN"/>
        </w:rPr>
        <w:t>培养学生的综合素质，增强学校的办学特色与社会影响力。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3DDA5"/>
    <w:multiLevelType w:val="singleLevel"/>
    <w:tmpl w:val="0EF3DDA5"/>
    <w:lvl w:ilvl="0" w:tentative="0">
      <w:start w:val="1"/>
      <w:numFmt w:val="decimal"/>
      <w:suff w:val="nothing"/>
      <w:lvlText w:val="（%1）"/>
      <w:lvlJc w:val="left"/>
      <w:pPr>
        <w:ind w:left="-10"/>
      </w:pPr>
    </w:lvl>
  </w:abstractNum>
  <w:abstractNum w:abstractNumId="1">
    <w:nsid w:val="44308E16"/>
    <w:multiLevelType w:val="singleLevel"/>
    <w:tmpl w:val="44308E1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MmVhNTU1ZDNmYzQ5MzdmYWEzODMzMzU0ZDEzMzEifQ=="/>
  </w:docVars>
  <w:rsids>
    <w:rsidRoot w:val="24C921E3"/>
    <w:rsid w:val="10CB27D3"/>
    <w:rsid w:val="160475A2"/>
    <w:rsid w:val="161E5885"/>
    <w:rsid w:val="1A586C19"/>
    <w:rsid w:val="24C921E3"/>
    <w:rsid w:val="259C01B6"/>
    <w:rsid w:val="29C0782D"/>
    <w:rsid w:val="2BEA0B91"/>
    <w:rsid w:val="2CF55847"/>
    <w:rsid w:val="3055460E"/>
    <w:rsid w:val="315A653B"/>
    <w:rsid w:val="326F3B9E"/>
    <w:rsid w:val="338C1F51"/>
    <w:rsid w:val="34F5482E"/>
    <w:rsid w:val="3A2860B0"/>
    <w:rsid w:val="3EE85C86"/>
    <w:rsid w:val="40C77BF0"/>
    <w:rsid w:val="4E287BAE"/>
    <w:rsid w:val="52B51FFD"/>
    <w:rsid w:val="6E39713B"/>
    <w:rsid w:val="7E2748F9"/>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11118</Words>
  <Characters>11210</Characters>
  <Lines>0</Lines>
  <Paragraphs>0</Paragraphs>
  <TotalTime>9</TotalTime>
  <ScaleCrop>false</ScaleCrop>
  <LinksUpToDate>false</LinksUpToDate>
  <CharactersWithSpaces>11297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2024-11-09T12:24:00Z</dcterms:created>
  <dc:creator>橙色日记</dc:creator>
  <cp:lastModifiedBy>为你开心</cp:lastModifiedBy>
  <dcterms:modified xsi:type="dcterms:W3CDTF">2025-03-10T14:29:55Z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53C514AB861E4DCAB912D50937B6AC11_13</vt:lpwstr>
  </property>
  <property fmtid="{D5CDD505-2E9C-101B-9397-08002B2CF9AE}" pid="4" name="KSOTemplateDocerSaveRecord">
    <vt:lpwstr>eyJoZGlkIjoiNWI1MmVhNTU1ZDNmYzQ5MzdmYWEzODMzMzU0ZDEzMzEiLCJ1c2VySWQiOiI1NzMyMDIwNjYifQ==</vt:lpwstr>
  </property>
</Properties>
</file>